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6D4B6C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6D4B6C" w:rsidRDefault="0092685A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городского</w:t>
      </w:r>
      <w:r w:rsidR="00ED7FA9">
        <w:rPr>
          <w:b/>
          <w:szCs w:val="24"/>
        </w:rPr>
        <w:t xml:space="preserve"> округа </w:t>
      </w:r>
      <w:r>
        <w:rPr>
          <w:b/>
          <w:szCs w:val="24"/>
        </w:rPr>
        <w:t xml:space="preserve">Спасск-Дальний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AD5792" w:rsidRDefault="00AD5792" w:rsidP="00AD5792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AD5792" w:rsidRDefault="00AD5792" w:rsidP="00AD5792">
      <w:pPr>
        <w:spacing w:after="0" w:line="240" w:lineRule="auto"/>
        <w:ind w:left="0" w:firstLine="851"/>
        <w:rPr>
          <w:szCs w:val="24"/>
        </w:rPr>
      </w:pPr>
    </w:p>
    <w:p w:rsidR="00AD5792" w:rsidRDefault="00AD5792" w:rsidP="00AD5792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AD5792" w:rsidRDefault="00AD5792" w:rsidP="00AD5792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AD5792" w:rsidRDefault="00AD5792" w:rsidP="00AD5792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AD5792" w:rsidRDefault="00AD5792" w:rsidP="00AD5792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AD5792" w:rsidRDefault="00AD5792" w:rsidP="00AD5792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AD5792" w:rsidRDefault="00AD5792" w:rsidP="00AD5792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AD5792" w:rsidRDefault="00AD5792" w:rsidP="00A070B9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A070B9" w:rsidRPr="009533AF" w:rsidRDefault="00A070B9" w:rsidP="00A070B9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 xml:space="preserve">Качество обучения в образовательных организациях </w:t>
      </w:r>
    </w:p>
    <w:p w:rsidR="00A070B9" w:rsidRDefault="00A070B9" w:rsidP="00A070B9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городского</w:t>
      </w:r>
      <w:r w:rsidRPr="009533AF">
        <w:rPr>
          <w:color w:val="000000" w:themeColor="text1"/>
          <w:szCs w:val="24"/>
        </w:rPr>
        <w:t xml:space="preserve"> округа</w:t>
      </w:r>
      <w:r>
        <w:rPr>
          <w:color w:val="000000" w:themeColor="text1"/>
          <w:szCs w:val="24"/>
        </w:rPr>
        <w:t xml:space="preserve"> Спасск-Дальний</w:t>
      </w:r>
      <w:r w:rsidRPr="009533AF">
        <w:rPr>
          <w:color w:val="000000" w:themeColor="text1"/>
          <w:szCs w:val="24"/>
        </w:rPr>
        <w:t xml:space="preserve"> по профильным направлениям</w:t>
      </w:r>
    </w:p>
    <w:p w:rsidR="00A070B9" w:rsidRDefault="00A070B9" w:rsidP="00A070B9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A070B9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A070B9" w:rsidRPr="009533AF" w:rsidTr="008B1149">
        <w:trPr>
          <w:tblHeader/>
        </w:trPr>
        <w:tc>
          <w:tcPr>
            <w:tcW w:w="303" w:type="dxa"/>
            <w:vMerge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A070B9" w:rsidRPr="009533AF" w:rsidTr="008B1149">
        <w:tc>
          <w:tcPr>
            <w:tcW w:w="303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 г. Спасск-Дальний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26,79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23,39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2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31,62</w:t>
            </w:r>
          </w:p>
        </w:tc>
      </w:tr>
      <w:tr w:rsidR="00A070B9" w:rsidRPr="009533AF" w:rsidTr="008B1149">
        <w:tc>
          <w:tcPr>
            <w:tcW w:w="303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ЦО Содружество </w:t>
            </w:r>
            <w:proofErr w:type="spellStart"/>
            <w:r>
              <w:rPr>
                <w:sz w:val="20"/>
                <w:szCs w:val="20"/>
              </w:rPr>
              <w:t>г.Спасск</w:t>
            </w:r>
            <w:proofErr w:type="spellEnd"/>
            <w:r>
              <w:rPr>
                <w:sz w:val="20"/>
                <w:szCs w:val="20"/>
              </w:rPr>
              <w:t>-Дальний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28,65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26,21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02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30,67</w:t>
            </w:r>
          </w:p>
        </w:tc>
      </w:tr>
      <w:tr w:rsidR="00A070B9" w:rsidRPr="009533AF" w:rsidTr="008B1149">
        <w:tc>
          <w:tcPr>
            <w:tcW w:w="303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5 г. Спасск-Дальний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22,15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21,30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2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23,85</w:t>
            </w:r>
          </w:p>
        </w:tc>
      </w:tr>
      <w:tr w:rsidR="00A070B9" w:rsidRPr="009533AF" w:rsidTr="008B1149">
        <w:tc>
          <w:tcPr>
            <w:tcW w:w="303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ЦО Притяжение </w:t>
            </w:r>
            <w:proofErr w:type="spellStart"/>
            <w:r>
              <w:rPr>
                <w:sz w:val="20"/>
                <w:szCs w:val="20"/>
              </w:rPr>
              <w:t>г.Спасск</w:t>
            </w:r>
            <w:proofErr w:type="spellEnd"/>
            <w:r>
              <w:rPr>
                <w:sz w:val="20"/>
                <w:szCs w:val="20"/>
              </w:rPr>
              <w:t>-Дальний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27,52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02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31,88</w:t>
            </w:r>
          </w:p>
        </w:tc>
      </w:tr>
      <w:tr w:rsidR="00A070B9" w:rsidRPr="009533AF" w:rsidTr="008B1149">
        <w:tc>
          <w:tcPr>
            <w:tcW w:w="303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15 г. Спасск-Дальний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25,17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26,58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2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31,43</w:t>
            </w:r>
          </w:p>
        </w:tc>
      </w:tr>
      <w:tr w:rsidR="00A070B9" w:rsidRPr="009533AF" w:rsidTr="008B1149">
        <w:tc>
          <w:tcPr>
            <w:tcW w:w="303" w:type="dxa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МБОУ  ЦО</w:t>
            </w:r>
            <w:proofErr w:type="gramEnd"/>
            <w:r>
              <w:rPr>
                <w:sz w:val="20"/>
                <w:szCs w:val="20"/>
              </w:rPr>
              <w:t xml:space="preserve"> Интеллект г. Спасск-Дальний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018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43,64</w:t>
            </w:r>
          </w:p>
        </w:tc>
        <w:tc>
          <w:tcPr>
            <w:tcW w:w="121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020" w:type="dxa"/>
            <w:vAlign w:val="center"/>
          </w:tcPr>
          <w:p w:rsidR="00A070B9" w:rsidRPr="009533AF" w:rsidRDefault="00A070B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47,57</w:t>
            </w:r>
          </w:p>
        </w:tc>
      </w:tr>
    </w:tbl>
    <w:p w:rsidR="00A070B9" w:rsidRPr="00C122F2" w:rsidRDefault="00A070B9" w:rsidP="00A070B9">
      <w:pPr>
        <w:spacing w:after="0" w:line="240" w:lineRule="auto"/>
        <w:ind w:left="0" w:firstLine="708"/>
        <w:rPr>
          <w:szCs w:val="28"/>
        </w:rPr>
      </w:pPr>
    </w:p>
    <w:p w:rsidR="00A070B9" w:rsidRPr="00C122F2" w:rsidRDefault="00A070B9" w:rsidP="00A070B9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5C08BA5F" wp14:editId="55E2BF0E">
            <wp:extent cx="5328285" cy="4267835"/>
            <wp:effectExtent l="0" t="0" r="571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426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0B9" w:rsidRDefault="00A070B9" w:rsidP="00A070B9">
      <w:pPr>
        <w:spacing w:after="0" w:line="240" w:lineRule="auto"/>
        <w:ind w:left="0" w:firstLine="284"/>
        <w:rPr>
          <w:szCs w:val="28"/>
        </w:rPr>
      </w:pPr>
    </w:p>
    <w:p w:rsidR="00A070B9" w:rsidRPr="00C122F2" w:rsidRDefault="00A070B9" w:rsidP="00A070B9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>Качество обучения в образовательных организациях городского округа Спасск-Дальний по направлениям групп предметов.</w:t>
      </w:r>
    </w:p>
    <w:p w:rsidR="00A070B9" w:rsidRDefault="00A070B9" w:rsidP="00A070B9">
      <w:pPr>
        <w:spacing w:after="0" w:line="240" w:lineRule="auto"/>
        <w:ind w:left="0" w:firstLine="284"/>
        <w:rPr>
          <w:szCs w:val="28"/>
        </w:rPr>
      </w:pPr>
    </w:p>
    <w:p w:rsidR="00AD5792" w:rsidRDefault="00A070B9" w:rsidP="0092685A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>всех</w:t>
      </w:r>
      <w:r w:rsidRPr="00C122F2">
        <w:rPr>
          <w:szCs w:val="28"/>
        </w:rPr>
        <w:t xml:space="preserve"> ОО городского округа Спасск-Дальний </w:t>
      </w:r>
      <w:r>
        <w:rPr>
          <w:szCs w:val="28"/>
        </w:rPr>
        <w:t>преобладает</w:t>
      </w:r>
      <w:r w:rsidRPr="00C122F2">
        <w:rPr>
          <w:szCs w:val="28"/>
        </w:rPr>
        <w:t xml:space="preserve"> качеств</w:t>
      </w:r>
      <w:r>
        <w:rPr>
          <w:szCs w:val="28"/>
        </w:rPr>
        <w:t>о</w:t>
      </w:r>
      <w:r w:rsidRPr="00C122F2">
        <w:rPr>
          <w:szCs w:val="28"/>
        </w:rPr>
        <w:t xml:space="preserve"> обучения по </w:t>
      </w:r>
      <w:r>
        <w:rPr>
          <w:szCs w:val="28"/>
        </w:rPr>
        <w:t>физико-математическому направлению</w:t>
      </w:r>
      <w:r w:rsidRPr="00C122F2">
        <w:rPr>
          <w:szCs w:val="28"/>
        </w:rPr>
        <w:t>.</w:t>
      </w:r>
    </w:p>
    <w:p w:rsidR="00ED7FA9" w:rsidRPr="0092685A" w:rsidRDefault="00A070B9" w:rsidP="0092685A">
      <w:pPr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Отмечается небольшой разрыв между качеством обучения разных направлений и между отдельными ОО.</w:t>
      </w:r>
    </w:p>
    <w:sectPr w:rsidR="00ED7FA9" w:rsidRPr="0092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63753F"/>
    <w:rsid w:val="006D4B6C"/>
    <w:rsid w:val="00894DF6"/>
    <w:rsid w:val="0092685A"/>
    <w:rsid w:val="00A070B9"/>
    <w:rsid w:val="00AD5792"/>
    <w:rsid w:val="00AE05CA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4AC2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2025-10-30T21:42:00Z</dcterms:modified>
</cp:coreProperties>
</file>